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9668" w14:textId="49F4C139" w:rsidR="005F27FD" w:rsidRPr="00A83410" w:rsidRDefault="005F27FD" w:rsidP="005F27FD">
      <w:pPr>
        <w:tabs>
          <w:tab w:val="left" w:pos="1170"/>
        </w:tabs>
        <w:spacing w:line="360" w:lineRule="auto"/>
        <w:rPr>
          <w:rFonts w:ascii="Proxima Nova" w:hAnsi="Proxima Nova"/>
          <w:sz w:val="20"/>
          <w:szCs w:val="20"/>
        </w:rPr>
      </w:pPr>
    </w:p>
    <w:p w14:paraId="25700648" w14:textId="77777777" w:rsidR="00937E80" w:rsidRPr="00937E80" w:rsidRDefault="00937E80" w:rsidP="00937E80">
      <w:pPr>
        <w:jc w:val="center"/>
        <w:outlineLvl w:val="0"/>
        <w:rPr>
          <w:rFonts w:ascii="Proxima Nova Light" w:eastAsia="Times" w:hAnsi="Proxima Nova Light" w:cs="Calibri"/>
          <w:b/>
          <w:sz w:val="22"/>
          <w:szCs w:val="22"/>
        </w:rPr>
      </w:pPr>
    </w:p>
    <w:p w14:paraId="55ADB868" w14:textId="1007DBF4" w:rsidR="00937E80" w:rsidRPr="00937E80" w:rsidRDefault="00937E80" w:rsidP="00937E80">
      <w:pPr>
        <w:jc w:val="center"/>
        <w:rPr>
          <w:rFonts w:ascii="Proxima Nova Light" w:eastAsia="Times" w:hAnsi="Proxima Nova Light" w:cstheme="minorHAnsi"/>
          <w:b/>
          <w:sz w:val="22"/>
          <w:szCs w:val="22"/>
        </w:rPr>
      </w:pPr>
      <w:r>
        <w:rPr>
          <w:rFonts w:ascii="Proxima Nova Light" w:eastAsia="Times" w:hAnsi="Proxima Nova Light" w:cstheme="minorHAnsi"/>
          <w:b/>
          <w:sz w:val="22"/>
          <w:szCs w:val="22"/>
        </w:rPr>
        <w:t>BIOPHYSICS</w:t>
      </w:r>
      <w:r w:rsidRPr="00937E80">
        <w:rPr>
          <w:rFonts w:ascii="Proxima Nova Light" w:eastAsia="Times" w:hAnsi="Proxima Nova Light" w:cstheme="minorHAnsi"/>
          <w:b/>
          <w:sz w:val="22"/>
          <w:szCs w:val="22"/>
        </w:rPr>
        <w:t xml:space="preserve"> GRADUATE GROUP </w:t>
      </w:r>
    </w:p>
    <w:p w14:paraId="0488517A" w14:textId="77777777" w:rsidR="00937E80" w:rsidRPr="00937E80" w:rsidRDefault="00937E80" w:rsidP="00937E80">
      <w:pPr>
        <w:jc w:val="center"/>
        <w:rPr>
          <w:rFonts w:ascii="Proxima Nova Light" w:eastAsia="Times New Roman" w:hAnsi="Proxima Nova Light" w:cstheme="minorHAnsi"/>
          <w:sz w:val="22"/>
          <w:szCs w:val="22"/>
        </w:rPr>
      </w:pPr>
      <w:r w:rsidRPr="00937E80">
        <w:rPr>
          <w:rFonts w:ascii="Proxima Nova Light" w:eastAsia="Times New Roman" w:hAnsi="Proxima Nova Light" w:cstheme="minorHAnsi"/>
          <w:b/>
          <w:sz w:val="22"/>
          <w:szCs w:val="22"/>
        </w:rPr>
        <w:t>ANNUAL Ph.D. DISSERTATION COMMITTEE REPORT</w:t>
      </w:r>
    </w:p>
    <w:p w14:paraId="7CAA6F76" w14:textId="77777777" w:rsidR="00937E80" w:rsidRPr="00937E80" w:rsidRDefault="00937E80" w:rsidP="00937E80">
      <w:pPr>
        <w:jc w:val="center"/>
        <w:rPr>
          <w:rFonts w:ascii="Proxima Nova Light" w:eastAsia="Times New Roman" w:hAnsi="Proxima Nova Light" w:cstheme="minorHAnsi"/>
          <w:sz w:val="22"/>
          <w:szCs w:val="22"/>
        </w:rPr>
      </w:pPr>
    </w:p>
    <w:p w14:paraId="31830046" w14:textId="47862EDB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  <w:r w:rsidRPr="00937E80">
        <w:rPr>
          <w:rFonts w:ascii="Proxima Nova Light" w:eastAsia="Times New Roman" w:hAnsi="Proxima Nova Light" w:cstheme="minorHAnsi"/>
          <w:sz w:val="22"/>
          <w:szCs w:val="22"/>
        </w:rPr>
        <w:t xml:space="preserve">Please submit to the </w:t>
      </w:r>
      <w:r>
        <w:rPr>
          <w:rFonts w:ascii="Proxima Nova Light" w:eastAsia="Times New Roman" w:hAnsi="Proxima Nova Light" w:cstheme="minorHAnsi"/>
          <w:sz w:val="22"/>
          <w:szCs w:val="22"/>
        </w:rPr>
        <w:t>BPH</w:t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 xml:space="preserve"> Coordinator by June 1</w:t>
      </w:r>
      <w:r w:rsidRPr="00937E80">
        <w:rPr>
          <w:rFonts w:ascii="Proxima Nova Light" w:eastAsia="Times New Roman" w:hAnsi="Proxima Nova Light" w:cstheme="minorHAnsi"/>
          <w:sz w:val="22"/>
          <w:szCs w:val="22"/>
          <w:vertAlign w:val="superscript"/>
        </w:rPr>
        <w:t>st</w:t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 xml:space="preserve"> annually.  </w:t>
      </w:r>
    </w:p>
    <w:p w14:paraId="09AE4165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  <w:r w:rsidRPr="00937E80">
        <w:rPr>
          <w:rFonts w:ascii="Proxima Nova Light" w:eastAsia="Times New Roman" w:hAnsi="Proxima Nova Light" w:cstheme="minorHAnsi"/>
          <w:sz w:val="22"/>
          <w:szCs w:val="22"/>
        </w:rPr>
        <w:t>This form must be completed before the Graduate Studies Annual Progress Report, due June 30, can be signed.</w:t>
      </w:r>
    </w:p>
    <w:p w14:paraId="7D0F697F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534F3AFA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  <w:r w:rsidRPr="00937E80">
        <w:rPr>
          <w:rFonts w:ascii="Proxima Nova Light" w:eastAsia="Times New Roman" w:hAnsi="Proxima Nova Light" w:cstheme="minorHAnsi"/>
          <w:sz w:val="22"/>
          <w:szCs w:val="22"/>
        </w:rPr>
        <w:t>Name:</w:t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  <w:t>_________________________</w:t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  <w:t>Date: ____________________</w:t>
      </w:r>
    </w:p>
    <w:p w14:paraId="21965CD1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20738928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  <w:r w:rsidRPr="00937E80">
        <w:rPr>
          <w:rFonts w:ascii="Proxima Nova Light" w:eastAsia="Times New Roman" w:hAnsi="Proxima Nova Light" w:cstheme="minorHAnsi"/>
          <w:sz w:val="22"/>
          <w:szCs w:val="22"/>
        </w:rPr>
        <w:t>Dissertation committee:</w:t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</w:p>
    <w:p w14:paraId="0B618519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  <w:r w:rsidRPr="00937E80">
        <w:rPr>
          <w:rFonts w:ascii="Proxima Nova Light" w:eastAsia="Times New Roman" w:hAnsi="Proxima Nova Light" w:cstheme="minorHAnsi"/>
          <w:sz w:val="22"/>
          <w:szCs w:val="22"/>
        </w:rPr>
        <w:t xml:space="preserve">Major Professor - </w:t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</w:p>
    <w:p w14:paraId="373BC116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  <w:u w:val="single"/>
        </w:rPr>
      </w:pP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</w:p>
    <w:p w14:paraId="0A6B3AE4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</w:p>
    <w:p w14:paraId="4EBF04C2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11266EB4" w14:textId="77777777" w:rsidR="00937E80" w:rsidRPr="00937E80" w:rsidRDefault="00937E80" w:rsidP="00937E80">
      <w:pPr>
        <w:ind w:left="1440" w:firstLine="720"/>
        <w:rPr>
          <w:rFonts w:ascii="Proxima Nova Light" w:eastAsia="Times New Roman" w:hAnsi="Proxima Nova Light" w:cstheme="minorHAnsi"/>
          <w:sz w:val="22"/>
          <w:szCs w:val="22"/>
          <w:u w:val="single"/>
        </w:rPr>
      </w:pP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  <w:t>_______________________</w:t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</w:p>
    <w:p w14:paraId="0A71BC45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</w:p>
    <w:p w14:paraId="4850647B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4F2B8C1D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  <w:u w:val="single"/>
        </w:rPr>
      </w:pP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</w:p>
    <w:p w14:paraId="54AB0EAC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  <w:t>(Names)</w:t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  <w:t>(Signatures)</w:t>
      </w:r>
    </w:p>
    <w:p w14:paraId="415ECA08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6C795DCF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0710C44A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  <w:u w:val="single"/>
        </w:rPr>
      </w:pPr>
      <w:r w:rsidRPr="00937E80">
        <w:rPr>
          <w:rFonts w:ascii="Proxima Nova Light" w:eastAsia="Times New Roman" w:hAnsi="Proxima Nova Light" w:cstheme="minorHAnsi"/>
          <w:sz w:val="22"/>
          <w:szCs w:val="22"/>
        </w:rPr>
        <w:t xml:space="preserve">Advisor: </w:t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  <w:t>_______________________</w:t>
      </w:r>
      <w:r w:rsidRPr="00937E80">
        <w:rPr>
          <w:rFonts w:ascii="Proxima Nova Light" w:eastAsia="Times New Roman" w:hAnsi="Proxima Nova Light" w:cstheme="minorHAnsi"/>
          <w:sz w:val="22"/>
          <w:szCs w:val="22"/>
          <w:u w:val="single"/>
        </w:rPr>
        <w:tab/>
      </w:r>
    </w:p>
    <w:p w14:paraId="2947088D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  <w:t>(Name)</w:t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tab/>
        <w:t>(Signature)</w:t>
      </w:r>
    </w:p>
    <w:p w14:paraId="251FCF82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5068703D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51A6AEF9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  <w:r w:rsidRPr="00937E80">
        <w:rPr>
          <w:rFonts w:ascii="Proxima Nova Light" w:eastAsia="Times New Roman" w:hAnsi="Proxima Nova Light" w:cstheme="minorHAnsi"/>
          <w:sz w:val="22"/>
          <w:szCs w:val="22"/>
        </w:rPr>
        <w:t>Student: _______________________ (Signature)</w:t>
      </w:r>
    </w:p>
    <w:p w14:paraId="029365FF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6BBC8B73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3B3EB43D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  <w:r w:rsidRPr="00937E80">
        <w:rPr>
          <w:rFonts w:ascii="Proxima Nova Light" w:eastAsia="Times New Roman" w:hAnsi="Proxima Nova Light" w:cstheme="minorHAnsi"/>
          <w:sz w:val="22"/>
          <w:szCs w:val="22"/>
        </w:rPr>
        <w:t>Title of dissertation or description of research project (attach a 2–3-page progress report):</w:t>
      </w:r>
    </w:p>
    <w:p w14:paraId="6F95637F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5116E916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76F8C4D5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40A42966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74D4F802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  <w:r w:rsidRPr="00937E80">
        <w:rPr>
          <w:rFonts w:ascii="Proxima Nova Light" w:eastAsia="Times New Roman" w:hAnsi="Proxima Nova Light" w:cstheme="minorHAnsi"/>
          <w:sz w:val="22"/>
          <w:szCs w:val="22"/>
        </w:rPr>
        <w:t>Recommendations to student (to be filled out by major professor and student):</w:t>
      </w:r>
    </w:p>
    <w:p w14:paraId="293B4948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62772001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0F139FD5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7EE75D35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0CEFA841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61166B9A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342AD04F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6986269C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1BADFD0F" w14:textId="77777777" w:rsid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1B08990A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</w:p>
    <w:p w14:paraId="7CD1E823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  <w:r w:rsidRPr="00937E80">
        <w:rPr>
          <w:rFonts w:ascii="Proxima Nova Light" w:eastAsia="Times New Roman" w:hAnsi="Proxima Nova Light" w:cstheme="minorHAnsi"/>
          <w:sz w:val="22"/>
          <w:szCs w:val="22"/>
        </w:rPr>
        <w:t>Expected completion date:    _______________________</w:t>
      </w:r>
    </w:p>
    <w:p w14:paraId="1BC36FB1" w14:textId="77777777" w:rsidR="00937E80" w:rsidRPr="00937E80" w:rsidRDefault="00937E80" w:rsidP="00937E80">
      <w:pPr>
        <w:rPr>
          <w:rFonts w:ascii="Proxima Nova Light" w:eastAsia="Times New Roman" w:hAnsi="Proxima Nova Light" w:cstheme="minorHAnsi"/>
          <w:sz w:val="22"/>
          <w:szCs w:val="22"/>
        </w:rPr>
      </w:pPr>
      <w:r w:rsidRPr="00937E80">
        <w:rPr>
          <w:rFonts w:ascii="Proxima Nova Light" w:eastAsia="Times New Roman" w:hAnsi="Proxima Nova Light" w:cstheme="minorHAnsi"/>
          <w:sz w:val="22"/>
          <w:szCs w:val="22"/>
        </w:rPr>
        <w:br w:type="page"/>
      </w:r>
      <w:r w:rsidRPr="00937E80">
        <w:rPr>
          <w:rFonts w:ascii="Proxima Nova Light" w:eastAsia="Times New Roman" w:hAnsi="Proxima Nova Light" w:cstheme="minorHAnsi"/>
          <w:sz w:val="22"/>
          <w:szCs w:val="22"/>
        </w:rPr>
        <w:lastRenderedPageBreak/>
        <w:t>Additional comments (</w:t>
      </w:r>
      <w:proofErr w:type="gramStart"/>
      <w:r w:rsidRPr="00937E80">
        <w:rPr>
          <w:rFonts w:ascii="Proxima Nova Light" w:eastAsia="Times New Roman" w:hAnsi="Proxima Nova Light" w:cstheme="minorHAnsi"/>
          <w:sz w:val="22"/>
          <w:szCs w:val="22"/>
        </w:rPr>
        <w:t>e.g.</w:t>
      </w:r>
      <w:proofErr w:type="gramEnd"/>
      <w:r w:rsidRPr="00937E80">
        <w:rPr>
          <w:rFonts w:ascii="Proxima Nova Light" w:eastAsia="Times New Roman" w:hAnsi="Proxima Nova Light" w:cstheme="minorHAnsi"/>
          <w:sz w:val="22"/>
          <w:szCs w:val="22"/>
        </w:rPr>
        <w:t xml:space="preserve"> discussion of postdoctoral opportunities)</w:t>
      </w:r>
    </w:p>
    <w:p w14:paraId="0FFB35F7" w14:textId="641AC561" w:rsidR="00EC1916" w:rsidRPr="007C4101" w:rsidRDefault="00EC1916" w:rsidP="00C34790">
      <w:pPr>
        <w:tabs>
          <w:tab w:val="left" w:pos="1170"/>
        </w:tabs>
        <w:spacing w:line="360" w:lineRule="auto"/>
        <w:rPr>
          <w:rFonts w:ascii="Proxima Nova" w:hAnsi="Proxima Nova"/>
          <w:sz w:val="20"/>
          <w:szCs w:val="20"/>
        </w:rPr>
        <w:sectPr w:rsidR="00EC1916" w:rsidRPr="007C4101" w:rsidSect="00937E80">
          <w:headerReference w:type="even" r:id="rId6"/>
          <w:headerReference w:type="first" r:id="rId7"/>
          <w:footerReference w:type="first" r:id="rId8"/>
          <w:pgSz w:w="12240" w:h="15840"/>
          <w:pgMar w:top="2070" w:right="1440" w:bottom="1710" w:left="1800" w:header="720" w:footer="720" w:gutter="0"/>
          <w:cols w:space="720"/>
          <w:titlePg/>
          <w:docGrid w:linePitch="360"/>
        </w:sectPr>
      </w:pPr>
    </w:p>
    <w:p w14:paraId="33520000" w14:textId="0EDD8A99" w:rsidR="00EC1916" w:rsidRPr="007D1CF0" w:rsidRDefault="00EC1916" w:rsidP="007D1CF0">
      <w:pPr>
        <w:ind w:right="720"/>
        <w:rPr>
          <w:rFonts w:ascii="Proxima Nova" w:hAnsi="Proxima Nova"/>
          <w:sz w:val="20"/>
          <w:szCs w:val="20"/>
        </w:rPr>
      </w:pPr>
    </w:p>
    <w:p w14:paraId="6BD6CD79" w14:textId="77777777" w:rsidR="00EC1916" w:rsidRPr="007D1CF0" w:rsidRDefault="00EC1916">
      <w:pPr>
        <w:rPr>
          <w:rFonts w:ascii="Proxima Nova" w:hAnsi="Proxima Nova"/>
          <w:sz w:val="20"/>
          <w:szCs w:val="20"/>
        </w:rPr>
      </w:pPr>
    </w:p>
    <w:p w14:paraId="2A95941E" w14:textId="77777777" w:rsidR="00EC1916" w:rsidRPr="007D1CF0" w:rsidRDefault="00EC1916">
      <w:pPr>
        <w:rPr>
          <w:rFonts w:ascii="Proxima Nova" w:hAnsi="Proxima Nova"/>
          <w:sz w:val="20"/>
          <w:szCs w:val="20"/>
        </w:rPr>
      </w:pPr>
    </w:p>
    <w:sectPr w:rsidR="00EC1916" w:rsidRPr="007D1CF0" w:rsidSect="00EC19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CA5B" w14:textId="77777777" w:rsidR="00F46339" w:rsidRDefault="00F46339" w:rsidP="00EC1916">
      <w:r>
        <w:separator/>
      </w:r>
    </w:p>
  </w:endnote>
  <w:endnote w:type="continuationSeparator" w:id="0">
    <w:p w14:paraId="52C4A8B4" w14:textId="77777777" w:rsidR="00F46339" w:rsidRDefault="00F46339" w:rsidP="00E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DCEA" w14:textId="77777777" w:rsidR="00F423F3" w:rsidRPr="00F73DC0" w:rsidRDefault="00F423F3" w:rsidP="00F423F3">
    <w:pPr>
      <w:pStyle w:val="Footer"/>
      <w:spacing w:line="276" w:lineRule="auto"/>
      <w:ind w:left="-720" w:right="-450"/>
      <w:rPr>
        <w:rFonts w:ascii="Proxima Nova Light" w:hAnsi="Proxima Nova Light" w:cstheme="minorHAnsi"/>
        <w:color w:val="002855"/>
        <w:sz w:val="18"/>
        <w:szCs w:val="18"/>
      </w:rPr>
    </w:pPr>
    <w:r w:rsidRPr="00536BE9">
      <w:rPr>
        <w:rFonts w:ascii="Proxima Nova" w:hAnsi="Proxima Nova"/>
        <w:color w:val="002855"/>
        <w:sz w:val="20"/>
        <w:szCs w:val="20"/>
      </w:rPr>
      <w:t>_____________________________________________________________________________________</w:t>
    </w:r>
    <w:r>
      <w:rPr>
        <w:rFonts w:ascii="Proxima Nova" w:hAnsi="Proxima Nova"/>
        <w:color w:val="002855"/>
        <w:sz w:val="20"/>
        <w:szCs w:val="20"/>
      </w:rPr>
      <w:t>____</w:t>
    </w:r>
    <w:r w:rsidRPr="00536BE9">
      <w:rPr>
        <w:rFonts w:ascii="Proxima Nova" w:hAnsi="Proxima Nova"/>
        <w:color w:val="002855"/>
        <w:sz w:val="20"/>
        <w:szCs w:val="20"/>
      </w:rPr>
      <w:t>_</w:t>
    </w:r>
  </w:p>
  <w:p w14:paraId="7E0484EA" w14:textId="02791DB6" w:rsidR="008F5F00" w:rsidRPr="005F27FD" w:rsidRDefault="00352491" w:rsidP="00352491">
    <w:pPr>
      <w:pStyle w:val="Footer"/>
      <w:spacing w:line="276" w:lineRule="auto"/>
      <w:ind w:left="-720"/>
      <w:rPr>
        <w:rFonts w:ascii="Proxima Nova Light" w:hAnsi="Proxima Nova Light" w:cstheme="minorHAnsi"/>
        <w:color w:val="002855"/>
        <w:sz w:val="18"/>
        <w:szCs w:val="18"/>
      </w:rPr>
    </w:pPr>
    <w:r>
      <w:rPr>
        <w:rFonts w:ascii="Proxima Nova Light" w:hAnsi="Proxima Nova Light" w:cstheme="minorHAnsi"/>
        <w:color w:val="002855"/>
        <w:sz w:val="18"/>
        <w:szCs w:val="18"/>
      </w:rPr>
      <w:t xml:space="preserve">Biophysics </w:t>
    </w:r>
    <w:r>
      <w:rPr>
        <w:rFonts w:ascii="Proxima Nova Light" w:hAnsi="Proxima Nova Light" w:cstheme="minorHAnsi"/>
        <w:color w:val="002855"/>
        <w:sz w:val="18"/>
        <w:szCs w:val="18"/>
      </w:rPr>
      <w:br/>
      <w:t>227 Green Hall</w:t>
    </w:r>
    <w:r>
      <w:rPr>
        <w:rFonts w:ascii="Proxima Nova Light" w:hAnsi="Proxima Nova Light" w:cstheme="minorHAnsi"/>
        <w:color w:val="002855"/>
        <w:sz w:val="18"/>
        <w:szCs w:val="18"/>
      </w:rPr>
      <w:br/>
    </w:r>
    <w:r w:rsidRPr="0011046C">
      <w:rPr>
        <w:rFonts w:ascii="Proxima Nova Light" w:hAnsi="Proxima Nova Light" w:cstheme="minorHAnsi"/>
        <w:color w:val="002855"/>
        <w:sz w:val="18"/>
        <w:szCs w:val="18"/>
      </w:rPr>
      <w:t>One Shields Avenue, Davis, CA 95616</w:t>
    </w:r>
    <w:r>
      <w:rPr>
        <w:rFonts w:ascii="Proxima Nova Light" w:hAnsi="Proxima Nova Light" w:cstheme="minorHAnsi"/>
        <w:color w:val="002855"/>
        <w:sz w:val="18"/>
        <w:szCs w:val="18"/>
      </w:rPr>
      <w:br/>
      <w:t>bph</w:t>
    </w:r>
    <w:r w:rsidRPr="000D1F8C">
      <w:rPr>
        <w:rFonts w:ascii="Proxima Nova Light" w:hAnsi="Proxima Nova Light" w:cstheme="minorHAnsi"/>
        <w:color w:val="002855"/>
        <w:sz w:val="18"/>
        <w:szCs w:val="18"/>
      </w:rPr>
      <w:t>.ucdavis.ed</w:t>
    </w:r>
    <w:r>
      <w:rPr>
        <w:rFonts w:ascii="Proxima Nova Light" w:hAnsi="Proxima Nova Light" w:cstheme="minorHAnsi"/>
        <w:color w:val="002855"/>
        <w:sz w:val="18"/>
        <w:szCs w:val="18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BF40" w14:textId="77777777" w:rsidR="00F46339" w:rsidRDefault="00F46339" w:rsidP="00EC1916">
      <w:r>
        <w:separator/>
      </w:r>
    </w:p>
  </w:footnote>
  <w:footnote w:type="continuationSeparator" w:id="0">
    <w:p w14:paraId="4E833DBD" w14:textId="77777777" w:rsidR="00F46339" w:rsidRDefault="00F46339" w:rsidP="00EC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1F20" w14:textId="77777777" w:rsidR="005F27FD" w:rsidRDefault="00000000">
    <w:pPr>
      <w:pStyle w:val="Header"/>
    </w:pPr>
    <w:r>
      <w:rPr>
        <w:noProof/>
      </w:rPr>
      <w:pict w14:anchorId="6039B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1" o:spid="_x0000_s1026" type="#_x0000_t75" alt="" style="position:absolute;margin-left:0;margin-top:0;width:310.25pt;height:290.7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CDavis_Seal_gold_rgb_15_w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1478" w14:textId="77777777" w:rsidR="008F5F00" w:rsidRDefault="00FA764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13965E" wp14:editId="647C5BEE">
          <wp:simplePos x="0" y="0"/>
          <wp:positionH relativeFrom="column">
            <wp:posOffset>-1134533</wp:posOffset>
          </wp:positionH>
          <wp:positionV relativeFrom="paragraph">
            <wp:posOffset>-457200</wp:posOffset>
          </wp:positionV>
          <wp:extent cx="7771765" cy="1563370"/>
          <wp:effectExtent l="0" t="0" r="0" b="0"/>
          <wp:wrapNone/>
          <wp:docPr id="1648983556" name="Graphic 1648983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80" r="180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56337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11DF93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60590" o:spid="_x0000_s1025" type="#_x0000_t75" alt="" style="position:absolute;margin-left:0;margin-top:0;width:296.65pt;height:290.7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UCDavis_Seal_gold_rgb_15_wi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91"/>
    <w:rsid w:val="00100640"/>
    <w:rsid w:val="001468B5"/>
    <w:rsid w:val="0018580E"/>
    <w:rsid w:val="001E6576"/>
    <w:rsid w:val="00212E42"/>
    <w:rsid w:val="00222B34"/>
    <w:rsid w:val="00280507"/>
    <w:rsid w:val="002B6E28"/>
    <w:rsid w:val="00352491"/>
    <w:rsid w:val="003C1F81"/>
    <w:rsid w:val="00445A16"/>
    <w:rsid w:val="004E6F2D"/>
    <w:rsid w:val="004E7923"/>
    <w:rsid w:val="00562ADA"/>
    <w:rsid w:val="005B5B95"/>
    <w:rsid w:val="005F27FD"/>
    <w:rsid w:val="005F598A"/>
    <w:rsid w:val="0064715F"/>
    <w:rsid w:val="006B0CD7"/>
    <w:rsid w:val="006B4CF5"/>
    <w:rsid w:val="006E18AF"/>
    <w:rsid w:val="00710309"/>
    <w:rsid w:val="007320F9"/>
    <w:rsid w:val="007338B1"/>
    <w:rsid w:val="00733CAA"/>
    <w:rsid w:val="007539C7"/>
    <w:rsid w:val="00775700"/>
    <w:rsid w:val="0078783C"/>
    <w:rsid w:val="007C4101"/>
    <w:rsid w:val="007C4D98"/>
    <w:rsid w:val="007D1CF0"/>
    <w:rsid w:val="007F4115"/>
    <w:rsid w:val="00804E52"/>
    <w:rsid w:val="00805151"/>
    <w:rsid w:val="008700A0"/>
    <w:rsid w:val="00871CD5"/>
    <w:rsid w:val="00884120"/>
    <w:rsid w:val="008B4603"/>
    <w:rsid w:val="008F5F00"/>
    <w:rsid w:val="00911C6B"/>
    <w:rsid w:val="00917616"/>
    <w:rsid w:val="00937E80"/>
    <w:rsid w:val="00981517"/>
    <w:rsid w:val="00A4317E"/>
    <w:rsid w:val="00A72017"/>
    <w:rsid w:val="00A720BC"/>
    <w:rsid w:val="00A83410"/>
    <w:rsid w:val="00AC0A62"/>
    <w:rsid w:val="00B34A4C"/>
    <w:rsid w:val="00BE338F"/>
    <w:rsid w:val="00BF6FFE"/>
    <w:rsid w:val="00C34790"/>
    <w:rsid w:val="00C363AE"/>
    <w:rsid w:val="00C44EE5"/>
    <w:rsid w:val="00C62A77"/>
    <w:rsid w:val="00C977A1"/>
    <w:rsid w:val="00DA5EA0"/>
    <w:rsid w:val="00DB3A3B"/>
    <w:rsid w:val="00E03275"/>
    <w:rsid w:val="00E32EF7"/>
    <w:rsid w:val="00E35583"/>
    <w:rsid w:val="00EA408B"/>
    <w:rsid w:val="00EB1C20"/>
    <w:rsid w:val="00EB68A4"/>
    <w:rsid w:val="00EC1916"/>
    <w:rsid w:val="00F423F3"/>
    <w:rsid w:val="00F46339"/>
    <w:rsid w:val="00F81BCD"/>
    <w:rsid w:val="00FA7646"/>
    <w:rsid w:val="00FC4442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888AC"/>
  <w15:chartTrackingRefBased/>
  <w15:docId w15:val="{EC473706-8FEA-4377-B68D-23F095A1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16"/>
  </w:style>
  <w:style w:type="paragraph" w:styleId="Footer">
    <w:name w:val="footer"/>
    <w:basedOn w:val="Normal"/>
    <w:link w:val="FooterChar"/>
    <w:uiPriority w:val="99"/>
    <w:unhideWhenUsed/>
    <w:rsid w:val="00EC1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16"/>
  </w:style>
  <w:style w:type="character" w:styleId="Hyperlink">
    <w:name w:val="Hyperlink"/>
    <w:uiPriority w:val="99"/>
    <w:unhideWhenUsed/>
    <w:rsid w:val="005F27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marrus\Downloads\BPH_Sea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BPH_Seal (3)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Najwa Marrush</dc:creator>
  <cp:keywords/>
  <dc:description/>
  <cp:lastModifiedBy>Najwa Marrush</cp:lastModifiedBy>
  <cp:revision>2</cp:revision>
  <cp:lastPrinted>2021-12-21T21:23:00Z</cp:lastPrinted>
  <dcterms:created xsi:type="dcterms:W3CDTF">2023-12-28T22:56:00Z</dcterms:created>
  <dcterms:modified xsi:type="dcterms:W3CDTF">2023-12-28T22:56:00Z</dcterms:modified>
</cp:coreProperties>
</file>